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5ACB3" w14:textId="1A22CB75" w:rsidR="0030291F" w:rsidRPr="00535F29" w:rsidRDefault="00B860A7" w:rsidP="00B860A7">
      <w:pPr>
        <w:pStyle w:val="Prrafodelista"/>
        <w:shd w:val="clear" w:color="auto" w:fill="DDD9C3" w:themeFill="background2" w:themeFillShade="E6"/>
        <w:tabs>
          <w:tab w:val="left" w:pos="838"/>
        </w:tabs>
        <w:ind w:left="829" w:firstLine="0"/>
        <w:rPr>
          <w:rFonts w:ascii="Tahoma"/>
          <w:b/>
          <w:color w:val="538135"/>
          <w:sz w:val="24"/>
          <w:szCs w:val="24"/>
        </w:rPr>
      </w:pPr>
      <w:r>
        <w:rPr>
          <w:rFonts w:ascii="Tahoma"/>
          <w:b/>
          <w:w w:val="105"/>
          <w:sz w:val="24"/>
          <w:szCs w:val="24"/>
          <w:u w:val="single"/>
        </w:rPr>
        <w:t xml:space="preserve">                           </w:t>
      </w:r>
      <w:r w:rsidR="0030291F">
        <w:rPr>
          <w:rFonts w:ascii="Tahoma"/>
          <w:b/>
          <w:w w:val="105"/>
          <w:sz w:val="24"/>
          <w:szCs w:val="24"/>
          <w:u w:val="single"/>
        </w:rPr>
        <w:t>ACUACULTURA</w:t>
      </w:r>
    </w:p>
    <w:p w14:paraId="1BEF403F" w14:textId="77777777" w:rsidR="00474B62" w:rsidRDefault="0030291F" w:rsidP="00474B62">
      <w:pPr>
        <w:pStyle w:val="Ttulo2"/>
        <w:spacing w:before="13"/>
        <w:ind w:left="0"/>
        <w:jc w:val="center"/>
        <w:rPr>
          <w:b w:val="0"/>
          <w:color w:val="000000" w:themeColor="text1"/>
          <w:spacing w:val="-8"/>
        </w:rPr>
      </w:pPr>
      <w:r>
        <w:rPr>
          <w:b w:val="0"/>
          <w:color w:val="000000" w:themeColor="text1"/>
          <w:spacing w:val="-8"/>
        </w:rPr>
        <w:t>MODELOS O PROTOTIPOS DE SISTEMAS ACUICOLAS</w:t>
      </w:r>
    </w:p>
    <w:p w14:paraId="4480760C" w14:textId="77777777" w:rsidR="00474B62" w:rsidRDefault="00474B62" w:rsidP="00474B62">
      <w:pPr>
        <w:pStyle w:val="Ttulo2"/>
        <w:spacing w:before="13"/>
        <w:ind w:left="0"/>
        <w:jc w:val="center"/>
        <w:rPr>
          <w:b w:val="0"/>
          <w:color w:val="000000" w:themeColor="text1"/>
          <w:spacing w:val="-8"/>
        </w:rPr>
      </w:pPr>
      <w:r>
        <w:rPr>
          <w:b w:val="0"/>
          <w:color w:val="000000" w:themeColor="text1"/>
          <w:spacing w:val="-8"/>
        </w:rPr>
        <w:t>(ALIMENTO VIVO, PECES, CRUSTACEOS Y MOLUSCOS)</w:t>
      </w:r>
    </w:p>
    <w:p w14:paraId="0F3D76F0" w14:textId="77777777" w:rsidR="0030291F" w:rsidRPr="005228CE" w:rsidRDefault="0030291F" w:rsidP="0030291F">
      <w:pPr>
        <w:pStyle w:val="Textoindependiente"/>
        <w:spacing w:before="26"/>
        <w:ind w:left="469"/>
        <w:rPr>
          <w:sz w:val="22"/>
        </w:rPr>
      </w:pPr>
      <w:r>
        <w:rPr>
          <w:b/>
          <w:bCs/>
        </w:rPr>
        <w:t>De los participantes:</w:t>
      </w:r>
      <w:r>
        <w:t xml:space="preserve"> </w:t>
      </w:r>
      <w:r>
        <w:rPr>
          <w:sz w:val="22"/>
        </w:rPr>
        <w:t xml:space="preserve">Podrán participar estudiantes regulares inscritos en planteles de la </w:t>
      </w:r>
      <w:proofErr w:type="spellStart"/>
      <w:r>
        <w:rPr>
          <w:sz w:val="22"/>
        </w:rPr>
        <w:t>DGETAyCM</w:t>
      </w:r>
      <w:proofErr w:type="spellEnd"/>
      <w:r>
        <w:rPr>
          <w:sz w:val="22"/>
        </w:rPr>
        <w:t>.</w:t>
      </w:r>
    </w:p>
    <w:p w14:paraId="4408A117" w14:textId="3BF80EDD" w:rsidR="0030291F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contextualSpacing/>
        <w:jc w:val="both"/>
      </w:pPr>
      <w:r>
        <w:t>Cada plantel podrá registrar hasta 2 (dos</w:t>
      </w:r>
      <w:r w:rsidR="004B0F80">
        <w:t xml:space="preserve"> </w:t>
      </w:r>
      <w:r w:rsidR="005A6FC9">
        <w:t>participantes)</w:t>
      </w:r>
      <w:r w:rsidR="002315F3">
        <w:t xml:space="preserve"> y un asesor</w:t>
      </w:r>
    </w:p>
    <w:p w14:paraId="1A18C946" w14:textId="1A3F150A" w:rsidR="0030291F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contextualSpacing/>
        <w:jc w:val="both"/>
      </w:pPr>
      <w:r>
        <w:rPr>
          <w:b/>
          <w:bCs/>
        </w:rPr>
        <w:t>De las categorías:</w:t>
      </w:r>
      <w:r>
        <w:t xml:space="preserve"> los proyectos</w:t>
      </w:r>
      <w:r w:rsidR="002315F3">
        <w:t xml:space="preserve"> serán presentados en la categoría</w:t>
      </w:r>
      <w:r>
        <w:t>:</w:t>
      </w:r>
    </w:p>
    <w:p w14:paraId="43EE34B5" w14:textId="3F5EB533" w:rsidR="0030291F" w:rsidRDefault="0030291F" w:rsidP="0030291F">
      <w:pPr>
        <w:pStyle w:val="Prrafodelista"/>
        <w:widowControl/>
        <w:autoSpaceDE/>
        <w:autoSpaceDN/>
        <w:spacing w:before="0"/>
        <w:ind w:left="1440" w:firstLine="0"/>
        <w:contextualSpacing/>
        <w:jc w:val="both"/>
      </w:pPr>
      <w:r>
        <w:rPr>
          <w:i/>
          <w:iCs/>
        </w:rPr>
        <w:t xml:space="preserve">Modelos </w:t>
      </w:r>
      <w:r w:rsidR="004B0F80">
        <w:rPr>
          <w:i/>
          <w:iCs/>
        </w:rPr>
        <w:t>o prototipos</w:t>
      </w:r>
      <w:r>
        <w:t>: Se recomienda contar con un prototipo para hacer más dinámica la explicación, así como contar con información sólida y bien documentada. La ejemplificación de prototipos didácticos, deberán ser</w:t>
      </w:r>
      <w:r w:rsidR="002315F3">
        <w:t xml:space="preserve"> modelos o prototipos</w:t>
      </w:r>
      <w:r>
        <w:t xml:space="preserve"> con aplicación cotidiana o futurista</w:t>
      </w:r>
      <w:r w:rsidR="00601960">
        <w:t>.</w:t>
      </w:r>
    </w:p>
    <w:p w14:paraId="19A636E8" w14:textId="2574911D" w:rsidR="00C75FF8" w:rsidRDefault="00C75FF8" w:rsidP="0030291F">
      <w:pPr>
        <w:pStyle w:val="Prrafodelista"/>
        <w:widowControl/>
        <w:autoSpaceDE/>
        <w:autoSpaceDN/>
        <w:spacing w:before="0"/>
        <w:ind w:left="1440" w:firstLine="0"/>
        <w:contextualSpacing/>
        <w:jc w:val="both"/>
      </w:pPr>
      <w:r>
        <w:rPr>
          <w:i/>
          <w:iCs/>
        </w:rPr>
        <w:t>Las dimensiones serán de máximo 1x1</w:t>
      </w:r>
      <w:r w:rsidRPr="00C75FF8">
        <w:t>.</w:t>
      </w:r>
      <w:r>
        <w:t>20 metros.</w:t>
      </w:r>
    </w:p>
    <w:p w14:paraId="2468D906" w14:textId="77777777" w:rsidR="0030291F" w:rsidRDefault="0030291F" w:rsidP="0030291F">
      <w:pPr>
        <w:pStyle w:val="Prrafodelista"/>
        <w:widowControl/>
        <w:autoSpaceDE/>
        <w:autoSpaceDN/>
        <w:spacing w:before="0"/>
        <w:ind w:left="1440" w:firstLine="0"/>
        <w:contextualSpacing/>
        <w:jc w:val="both"/>
      </w:pPr>
    </w:p>
    <w:p w14:paraId="45654EF7" w14:textId="73A05C2D" w:rsidR="00B02077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ind w:left="360"/>
        <w:contextualSpacing/>
        <w:jc w:val="both"/>
      </w:pPr>
      <w:r>
        <w:rPr>
          <w:b/>
          <w:bCs/>
        </w:rPr>
        <w:t>Evaluación del proyecto</w:t>
      </w:r>
      <w:r w:rsidR="00D95C44">
        <w:t>:</w:t>
      </w:r>
      <w:r>
        <w:t xml:space="preserve"> Los proyectos serán evaluados por un comité evaluador </w:t>
      </w:r>
      <w:r w:rsidR="00D95C44">
        <w:t xml:space="preserve">y rubrica especifica </w:t>
      </w:r>
      <w:r>
        <w:t>que revisará los siguientes elementos generales:</w:t>
      </w:r>
    </w:p>
    <w:p w14:paraId="655A89C7" w14:textId="2C9403DF" w:rsidR="0030291F" w:rsidRDefault="0030291F" w:rsidP="00B02077">
      <w:pPr>
        <w:pStyle w:val="Prrafodelista"/>
        <w:widowControl/>
        <w:autoSpaceDE/>
        <w:autoSpaceDN/>
        <w:spacing w:before="0"/>
        <w:ind w:left="360" w:firstLine="0"/>
        <w:contextualSpacing/>
        <w:jc w:val="both"/>
      </w:pPr>
      <w:r>
        <w:t xml:space="preserve"> </w:t>
      </w:r>
    </w:p>
    <w:p w14:paraId="27C4A60D" w14:textId="2B3BC3DD" w:rsidR="00B02077" w:rsidRDefault="00B02077" w:rsidP="007F5521">
      <w:pPr>
        <w:pStyle w:val="Prrafodelista"/>
        <w:widowControl/>
        <w:autoSpaceDE/>
        <w:autoSpaceDN/>
        <w:spacing w:before="0"/>
        <w:ind w:left="1428" w:firstLine="0"/>
        <w:contextualSpacing/>
        <w:jc w:val="both"/>
      </w:pPr>
    </w:p>
    <w:p w14:paraId="5D6485E3" w14:textId="6C9B9589" w:rsidR="0030291F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</w:pPr>
      <w:r>
        <w:t>Relevancia del proyecto</w:t>
      </w:r>
    </w:p>
    <w:p w14:paraId="599077D8" w14:textId="5B95D4AC" w:rsidR="00B02077" w:rsidRDefault="007F5521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</w:pPr>
      <w:r>
        <w:t>Dominio del tema</w:t>
      </w:r>
    </w:p>
    <w:p w14:paraId="59B76478" w14:textId="77777777" w:rsidR="007F5521" w:rsidRDefault="0030291F" w:rsidP="007C60DA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</w:pPr>
      <w:r>
        <w:t>Diseño y metodología</w:t>
      </w:r>
    </w:p>
    <w:p w14:paraId="35C60E49" w14:textId="646E48E8" w:rsidR="0030291F" w:rsidRDefault="007F5521" w:rsidP="007C60DA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</w:pPr>
      <w:r>
        <w:t>Demostración del modelo o prototipo</w:t>
      </w:r>
      <w:r w:rsidR="00B02077">
        <w:t xml:space="preserve"> </w:t>
      </w:r>
      <w:r w:rsidR="0030291F">
        <w:t xml:space="preserve">   </w:t>
      </w:r>
    </w:p>
    <w:p w14:paraId="0A1EC995" w14:textId="67A7F585" w:rsidR="0030291F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</w:pPr>
      <w:r>
        <w:t>Creatividad</w:t>
      </w:r>
      <w:r w:rsidR="00B02077">
        <w:t xml:space="preserve"> e </w:t>
      </w:r>
      <w:r w:rsidR="00421F97">
        <w:t>innovación</w:t>
      </w:r>
      <w:r>
        <w:t xml:space="preserve"> </w:t>
      </w:r>
    </w:p>
    <w:p w14:paraId="5A282268" w14:textId="77777777" w:rsidR="0030291F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</w:pPr>
      <w:r>
        <w:t>Exposición del proyecto</w:t>
      </w:r>
    </w:p>
    <w:p w14:paraId="7FDF0F22" w14:textId="305C3AFE" w:rsidR="00421F97" w:rsidRDefault="00421F97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</w:pPr>
      <w:r>
        <w:t>Trabajo colaborativo</w:t>
      </w:r>
    </w:p>
    <w:p w14:paraId="50BCE259" w14:textId="77777777" w:rsidR="0030291F" w:rsidRDefault="0030291F" w:rsidP="0030291F">
      <w:pPr>
        <w:pStyle w:val="Textoindependiente"/>
        <w:spacing w:before="26"/>
        <w:rPr>
          <w:b/>
        </w:rPr>
      </w:pPr>
    </w:p>
    <w:p w14:paraId="79443FC1" w14:textId="3F025264" w:rsidR="0030291F" w:rsidRDefault="0030291F" w:rsidP="0030291F">
      <w:pPr>
        <w:pStyle w:val="Textoindependiente"/>
        <w:spacing w:before="26"/>
        <w:rPr>
          <w:sz w:val="22"/>
        </w:rPr>
      </w:pPr>
      <w:r w:rsidRPr="001E7C0C">
        <w:rPr>
          <w:b/>
          <w:sz w:val="22"/>
          <w:szCs w:val="22"/>
        </w:rPr>
        <w:t>5.-Jueceo</w:t>
      </w:r>
      <w:r>
        <w:t xml:space="preserve">: </w:t>
      </w:r>
      <w:r w:rsidRPr="001B7DA8">
        <w:rPr>
          <w:sz w:val="22"/>
        </w:rPr>
        <w:t>El jurado estar</w:t>
      </w:r>
      <w:r>
        <w:rPr>
          <w:sz w:val="22"/>
        </w:rPr>
        <w:t xml:space="preserve">á integrado por especialistas </w:t>
      </w:r>
      <w:r w:rsidRPr="001B7DA8">
        <w:rPr>
          <w:sz w:val="22"/>
        </w:rPr>
        <w:t xml:space="preserve">en el área </w:t>
      </w:r>
      <w:r w:rsidR="00551D5B">
        <w:rPr>
          <w:sz w:val="22"/>
        </w:rPr>
        <w:t>de acuacultura</w:t>
      </w:r>
      <w:r w:rsidR="00D95C44">
        <w:rPr>
          <w:sz w:val="22"/>
        </w:rPr>
        <w:t xml:space="preserve"> y su fallo será </w:t>
      </w:r>
      <w:r w:rsidR="00D95C44" w:rsidRPr="00D95C44">
        <w:rPr>
          <w:b/>
          <w:bCs/>
          <w:sz w:val="22"/>
        </w:rPr>
        <w:t>inapelable.</w:t>
      </w:r>
    </w:p>
    <w:p w14:paraId="4A4EBDA2" w14:textId="77777777" w:rsidR="0030291F" w:rsidRDefault="0030291F" w:rsidP="0030291F">
      <w:pPr>
        <w:widowControl/>
        <w:autoSpaceDE/>
        <w:autoSpaceDN/>
        <w:contextualSpacing/>
        <w:jc w:val="both"/>
      </w:pPr>
    </w:p>
    <w:p w14:paraId="49CDC6B1" w14:textId="77777777" w:rsidR="0030291F" w:rsidRDefault="0030291F" w:rsidP="0030291F">
      <w:pPr>
        <w:jc w:val="both"/>
      </w:pPr>
    </w:p>
    <w:p w14:paraId="6B5E0A38" w14:textId="3A96ABDF" w:rsidR="0030291F" w:rsidRDefault="0030291F" w:rsidP="0030291F">
      <w:pPr>
        <w:jc w:val="both"/>
      </w:pPr>
      <w:r>
        <w:rPr>
          <w:b/>
          <w:bCs/>
        </w:rPr>
        <w:t xml:space="preserve">6.- </w:t>
      </w:r>
      <w:r w:rsidR="002315F3">
        <w:rPr>
          <w:b/>
          <w:bCs/>
        </w:rPr>
        <w:t>R</w:t>
      </w:r>
      <w:r>
        <w:rPr>
          <w:b/>
          <w:bCs/>
        </w:rPr>
        <w:t>econocimientos:</w:t>
      </w:r>
      <w:r>
        <w:t xml:space="preserve"> Los proyectos que resulten seleccionados de acuerdo al comité evaluador serán acreedores a</w:t>
      </w:r>
      <w:r w:rsidR="002315F3">
        <w:t>l reconocimiento oficial</w:t>
      </w:r>
    </w:p>
    <w:p w14:paraId="27217C17" w14:textId="77777777" w:rsidR="003B232D" w:rsidRDefault="003B232D" w:rsidP="0030291F">
      <w:pPr>
        <w:jc w:val="both"/>
      </w:pPr>
    </w:p>
    <w:p w14:paraId="4AFD6863" w14:textId="18674C85" w:rsidR="0030291F" w:rsidRDefault="003B232D" w:rsidP="0030291F">
      <w:pPr>
        <w:jc w:val="both"/>
        <w:rPr>
          <w:rFonts w:ascii="Noto Sans" w:hAnsi="Noto Sans" w:cs="Noto Sans"/>
        </w:rPr>
      </w:pPr>
      <w:r>
        <w:t>7.-</w:t>
      </w:r>
      <w:r>
        <w:rPr>
          <w:rFonts w:ascii="Noto Sans" w:hAnsi="Noto Sans" w:cs="Noto Sans"/>
        </w:rPr>
        <w:t xml:space="preserve">La sede correspondiente, pondrá a disposición de los participantes, mesas de trabajo de para la instalación y presentación de los modelos o prototipos, agua dulce y electricidad. </w:t>
      </w:r>
    </w:p>
    <w:p w14:paraId="7EC3E35C" w14:textId="77777777" w:rsidR="008D14D4" w:rsidRDefault="008D14D4" w:rsidP="0030291F">
      <w:pPr>
        <w:jc w:val="both"/>
      </w:pPr>
    </w:p>
    <w:p w14:paraId="769A7F5E" w14:textId="27BE42B6" w:rsidR="0030291F" w:rsidRDefault="00E55C57" w:rsidP="0030291F">
      <w:pPr>
        <w:jc w:val="both"/>
      </w:pPr>
      <w:r>
        <w:rPr>
          <w:b/>
          <w:bCs/>
        </w:rPr>
        <w:t>7</w:t>
      </w:r>
      <w:r w:rsidR="0030291F">
        <w:rPr>
          <w:b/>
          <w:bCs/>
        </w:rPr>
        <w:t>.- Transitorio</w:t>
      </w:r>
      <w:r w:rsidR="0030291F">
        <w:t>: Los casos no previstos en la presente convocatoria serán resueltos en cada etapa por el comité evaluador.</w:t>
      </w:r>
    </w:p>
    <w:p w14:paraId="20153E73" w14:textId="77777777" w:rsidR="0030291F" w:rsidRDefault="0030291F" w:rsidP="0030291F">
      <w:pPr>
        <w:jc w:val="both"/>
      </w:pPr>
    </w:p>
    <w:p w14:paraId="70ACE7B6" w14:textId="77777777" w:rsidR="008D14D4" w:rsidRDefault="008D14D4" w:rsidP="0030291F">
      <w:pPr>
        <w:jc w:val="both"/>
      </w:pPr>
    </w:p>
    <w:p w14:paraId="6976939A" w14:textId="77777777" w:rsidR="008D14D4" w:rsidRDefault="008D14D4" w:rsidP="0030291F">
      <w:pPr>
        <w:jc w:val="both"/>
      </w:pPr>
    </w:p>
    <w:p w14:paraId="54CC74BF" w14:textId="77777777" w:rsidR="008D14D4" w:rsidRDefault="008D14D4" w:rsidP="0030291F">
      <w:pPr>
        <w:jc w:val="both"/>
      </w:pPr>
    </w:p>
    <w:p w14:paraId="35E54D9C" w14:textId="77777777" w:rsidR="008D14D4" w:rsidRDefault="008D14D4" w:rsidP="0030291F">
      <w:pPr>
        <w:jc w:val="both"/>
      </w:pPr>
    </w:p>
    <w:p w14:paraId="658B9CFA" w14:textId="77777777" w:rsidR="008D14D4" w:rsidRDefault="008D14D4" w:rsidP="0030291F">
      <w:pPr>
        <w:jc w:val="both"/>
      </w:pPr>
    </w:p>
    <w:p w14:paraId="6A097AA5" w14:textId="77777777" w:rsidR="0030291F" w:rsidRDefault="0030291F" w:rsidP="0030291F">
      <w:pPr>
        <w:pStyle w:val="Ttulo2"/>
        <w:spacing w:before="13"/>
        <w:ind w:left="0"/>
        <w:jc w:val="center"/>
        <w:rPr>
          <w:b w:val="0"/>
          <w:color w:val="000000" w:themeColor="text1"/>
          <w:spacing w:val="-8"/>
        </w:rPr>
      </w:pPr>
    </w:p>
    <w:p w14:paraId="30AFEFF0" w14:textId="2A2EA92A" w:rsidR="008D14D4" w:rsidRDefault="003B232D" w:rsidP="008D14D4">
      <w:pPr>
        <w:shd w:val="clear" w:color="auto" w:fill="DDD9C3" w:themeFill="background2" w:themeFillShade="E6"/>
        <w:tabs>
          <w:tab w:val="left" w:pos="838"/>
        </w:tabs>
        <w:spacing w:before="1"/>
        <w:jc w:val="center"/>
        <w:rPr>
          <w:rFonts w:ascii="Tahoma"/>
          <w:b/>
          <w:w w:val="105"/>
          <w:sz w:val="24"/>
          <w:szCs w:val="24"/>
          <w:u w:val="single"/>
        </w:rPr>
      </w:pPr>
      <w:r w:rsidRPr="003B5F53">
        <w:rPr>
          <w:rFonts w:ascii="Tahoma"/>
          <w:b/>
          <w:w w:val="105"/>
          <w:sz w:val="24"/>
          <w:szCs w:val="24"/>
          <w:u w:val="single"/>
        </w:rPr>
        <w:lastRenderedPageBreak/>
        <w:t>ACUACULTURA</w:t>
      </w:r>
    </w:p>
    <w:p w14:paraId="6633EF65" w14:textId="6DDCD5EE" w:rsidR="003B232D" w:rsidRPr="003B5F53" w:rsidRDefault="008D14D4" w:rsidP="008D14D4">
      <w:pPr>
        <w:shd w:val="clear" w:color="auto" w:fill="DDD9C3" w:themeFill="background2" w:themeFillShade="E6"/>
        <w:tabs>
          <w:tab w:val="left" w:pos="838"/>
        </w:tabs>
        <w:spacing w:before="1"/>
        <w:jc w:val="center"/>
        <w:rPr>
          <w:rFonts w:ascii="Tahoma"/>
          <w:b/>
          <w:color w:val="538135"/>
          <w:sz w:val="24"/>
          <w:szCs w:val="24"/>
        </w:rPr>
      </w:pPr>
      <w:r>
        <w:rPr>
          <w:rFonts w:ascii="Tahoma"/>
          <w:b/>
          <w:w w:val="105"/>
          <w:sz w:val="24"/>
          <w:szCs w:val="24"/>
          <w:u w:val="single"/>
        </w:rPr>
        <w:t>INSTRUMENTO DE EVALUACION</w:t>
      </w:r>
    </w:p>
    <w:p w14:paraId="7173E508" w14:textId="77777777" w:rsidR="003B232D" w:rsidRDefault="003B232D" w:rsidP="003B232D">
      <w:pPr>
        <w:pStyle w:val="Ttulo2"/>
        <w:spacing w:before="13"/>
        <w:jc w:val="center"/>
        <w:rPr>
          <w:b w:val="0"/>
          <w:color w:val="000000" w:themeColor="text1"/>
          <w:spacing w:val="-8"/>
        </w:rPr>
      </w:pPr>
      <w:r>
        <w:rPr>
          <w:color w:val="000000" w:themeColor="text1"/>
          <w:spacing w:val="-8"/>
        </w:rPr>
        <w:t>MODELOS O PROTOTIPOS DE SISTEMAS ACUICOLAS</w:t>
      </w:r>
    </w:p>
    <w:p w14:paraId="062660F7" w14:textId="77777777" w:rsidR="003B232D" w:rsidRDefault="003B232D" w:rsidP="003B232D">
      <w:pPr>
        <w:pStyle w:val="Ttulo2"/>
        <w:spacing w:before="13"/>
        <w:jc w:val="center"/>
        <w:rPr>
          <w:b w:val="0"/>
          <w:color w:val="000000" w:themeColor="text1"/>
          <w:spacing w:val="-8"/>
        </w:rPr>
      </w:pPr>
      <w:r>
        <w:rPr>
          <w:color w:val="000000" w:themeColor="text1"/>
          <w:spacing w:val="-8"/>
        </w:rPr>
        <w:t>(ALIMENTO VIVO, PECES, CRUSTACEOS Y MOLUSCOS)</w:t>
      </w:r>
    </w:p>
    <w:p w14:paraId="60C52E16" w14:textId="6894A945" w:rsidR="00632208" w:rsidRPr="008D14D4" w:rsidRDefault="003B232D" w:rsidP="008D14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</w:p>
    <w:p w14:paraId="0785FDDA" w14:textId="77777777" w:rsidR="00632208" w:rsidRDefault="00632208" w:rsidP="00632208">
      <w:pPr>
        <w:tabs>
          <w:tab w:val="left" w:pos="4287"/>
          <w:tab w:val="left" w:pos="10237"/>
          <w:tab w:val="left" w:pos="10432"/>
        </w:tabs>
        <w:spacing w:line="242" w:lineRule="auto"/>
        <w:ind w:left="412" w:right="5" w:hanging="98"/>
        <w:rPr>
          <w:rFonts w:ascii="Noto Sans" w:hAnsi="Noto Sans" w:cs="Noto Sans"/>
          <w:b/>
          <w:u w:val="single"/>
        </w:rPr>
      </w:pPr>
      <w:bookmarkStart w:id="0" w:name="_Hlk210035932"/>
      <w:r>
        <w:rPr>
          <w:rFonts w:ascii="Noto Sans" w:hAnsi="Noto Sans" w:cs="Noto Sans"/>
          <w:b/>
        </w:rPr>
        <w:t xml:space="preserve">Plantel: </w:t>
      </w:r>
      <w:r>
        <w:rPr>
          <w:rFonts w:ascii="Noto Sans" w:hAnsi="Noto Sans" w:cs="Noto Sans"/>
          <w:b/>
          <w:u w:val="single"/>
        </w:rPr>
        <w:tab/>
      </w:r>
      <w:r>
        <w:rPr>
          <w:rFonts w:ascii="Noto Sans" w:hAnsi="Noto Sans" w:cs="Noto Sans"/>
          <w:b/>
        </w:rPr>
        <w:t xml:space="preserve">Ubicación: </w:t>
      </w:r>
      <w:r>
        <w:rPr>
          <w:rFonts w:ascii="Noto Sans" w:hAnsi="Noto Sans" w:cs="Noto Sans"/>
          <w:b/>
          <w:u w:val="single"/>
        </w:rPr>
        <w:t>_____________________________</w:t>
      </w:r>
    </w:p>
    <w:p w14:paraId="3A685156" w14:textId="77777777" w:rsidR="00632208" w:rsidRDefault="00632208" w:rsidP="00632208">
      <w:pPr>
        <w:tabs>
          <w:tab w:val="left" w:pos="4287"/>
          <w:tab w:val="left" w:pos="10237"/>
          <w:tab w:val="left" w:pos="10432"/>
        </w:tabs>
        <w:spacing w:line="242" w:lineRule="auto"/>
        <w:ind w:left="412" w:right="5" w:hanging="98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</w:rPr>
        <w:t>Integrantes:</w:t>
      </w:r>
    </w:p>
    <w:p w14:paraId="4F053279" w14:textId="77777777" w:rsidR="00632208" w:rsidRDefault="00632208" w:rsidP="00632208">
      <w:pPr>
        <w:tabs>
          <w:tab w:val="left" w:pos="4287"/>
          <w:tab w:val="left" w:pos="10237"/>
          <w:tab w:val="left" w:pos="10432"/>
        </w:tabs>
        <w:spacing w:line="242" w:lineRule="auto"/>
        <w:ind w:left="412" w:right="5" w:hanging="98"/>
        <w:rPr>
          <w:rFonts w:ascii="Noto Sans" w:hAnsi="Noto Sans" w:cs="Noto Sans"/>
          <w:b/>
          <w:u w:val="single"/>
        </w:rPr>
      </w:pPr>
      <w:r>
        <w:rPr>
          <w:rFonts w:ascii="Noto Sans" w:hAnsi="Noto Sans" w:cs="Noto Sans"/>
          <w:b/>
        </w:rPr>
        <w:t xml:space="preserve">1.- </w:t>
      </w:r>
      <w:r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156E2AD2" w14:textId="77777777" w:rsidR="00632208" w:rsidRDefault="00632208" w:rsidP="00632208">
      <w:pPr>
        <w:tabs>
          <w:tab w:val="left" w:pos="4287"/>
          <w:tab w:val="left" w:pos="10237"/>
          <w:tab w:val="left" w:pos="10432"/>
        </w:tabs>
        <w:spacing w:line="242" w:lineRule="auto"/>
        <w:ind w:left="412" w:right="5" w:hanging="98"/>
        <w:rPr>
          <w:rFonts w:ascii="Noto Sans" w:hAnsi="Noto Sans" w:cs="Noto Sans"/>
          <w:b/>
          <w:u w:val="single"/>
        </w:rPr>
      </w:pPr>
      <w:r>
        <w:rPr>
          <w:rFonts w:ascii="Noto Sans" w:hAnsi="Noto Sans" w:cs="Noto Sans"/>
          <w:b/>
        </w:rPr>
        <w:t xml:space="preserve">2.- </w:t>
      </w:r>
      <w:r>
        <w:rPr>
          <w:rFonts w:ascii="Noto Sans" w:hAnsi="Noto Sans" w:cs="Noto Sans"/>
          <w:b/>
          <w:u w:val="single"/>
        </w:rPr>
        <w:t>_____________________________________________________________</w:t>
      </w:r>
    </w:p>
    <w:bookmarkEnd w:id="0"/>
    <w:p w14:paraId="3E6D6C1E" w14:textId="77777777" w:rsidR="00632208" w:rsidRDefault="00632208" w:rsidP="00632208">
      <w:pPr>
        <w:pStyle w:val="Textoindependiente"/>
        <w:spacing w:before="8"/>
        <w:rPr>
          <w:rFonts w:ascii="Noto Sans" w:hAnsi="Noto Sans" w:cs="Noto Sans"/>
          <w:bCs/>
          <w:sz w:val="22"/>
          <w:szCs w:val="22"/>
        </w:rPr>
      </w:pPr>
      <w:r>
        <w:rPr>
          <w:rFonts w:ascii="Noto Sans" w:hAnsi="Noto Sans" w:cs="Noto Sans"/>
          <w:b/>
          <w:sz w:val="22"/>
          <w:szCs w:val="22"/>
        </w:rPr>
        <w:tab/>
      </w:r>
    </w:p>
    <w:p w14:paraId="7466E123" w14:textId="77777777" w:rsidR="003B232D" w:rsidRDefault="003B232D" w:rsidP="003B232D">
      <w:pPr>
        <w:jc w:val="center"/>
        <w:rPr>
          <w:i/>
          <w:iCs/>
          <w:sz w:val="28"/>
          <w:szCs w:val="28"/>
        </w:rPr>
      </w:pPr>
    </w:p>
    <w:tbl>
      <w:tblPr>
        <w:tblStyle w:val="Tablaconcuadrcula1clara"/>
        <w:tblW w:w="0" w:type="auto"/>
        <w:tblLook w:val="04A0" w:firstRow="1" w:lastRow="0" w:firstColumn="1" w:lastColumn="0" w:noHBand="0" w:noVBand="1"/>
      </w:tblPr>
      <w:tblGrid>
        <w:gridCol w:w="2758"/>
        <w:gridCol w:w="2268"/>
        <w:gridCol w:w="1514"/>
        <w:gridCol w:w="2514"/>
      </w:tblGrid>
      <w:tr w:rsidR="003B232D" w:rsidRPr="001167FA" w14:paraId="4ECF302D" w14:textId="77777777" w:rsidTr="005D59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BE5F1" w:themeFill="accent1" w:themeFillTint="33"/>
            <w:vAlign w:val="center"/>
            <w:hideMark/>
          </w:tcPr>
          <w:p w14:paraId="365C4843" w14:textId="77777777" w:rsidR="003B232D" w:rsidRPr="001167FA" w:rsidRDefault="003B232D" w:rsidP="005D59F2">
            <w:pPr>
              <w:spacing w:after="160" w:line="259" w:lineRule="auto"/>
              <w:jc w:val="center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Criterio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14:paraId="0D4D103A" w14:textId="77777777" w:rsidR="003B232D" w:rsidRPr="001167FA" w:rsidRDefault="003B232D" w:rsidP="005D59F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Indicador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14:paraId="60744B66" w14:textId="77777777" w:rsidR="003B232D" w:rsidRDefault="003B232D" w:rsidP="005D59F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PUNTOS</w:t>
            </w:r>
          </w:p>
          <w:p w14:paraId="687D6916" w14:textId="77777777" w:rsidR="003B232D" w:rsidRPr="001167FA" w:rsidRDefault="003B232D" w:rsidP="005D59F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0"/>
                <w:szCs w:val="20"/>
              </w:rPr>
              <w:t>(0 A 10)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14:paraId="2E355373" w14:textId="77777777" w:rsidR="003B232D" w:rsidRPr="001167FA" w:rsidRDefault="003B232D" w:rsidP="005D59F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Observaciones</w:t>
            </w:r>
          </w:p>
        </w:tc>
      </w:tr>
      <w:tr w:rsidR="003B232D" w:rsidRPr="001167FA" w14:paraId="511622B4" w14:textId="77777777" w:rsidTr="005D5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782089" w14:textId="77777777" w:rsidR="003B232D" w:rsidRPr="001167FA" w:rsidRDefault="003B232D" w:rsidP="003B232D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Relevancia del proyecto</w:t>
            </w:r>
          </w:p>
        </w:tc>
        <w:tc>
          <w:tcPr>
            <w:tcW w:w="0" w:type="auto"/>
          </w:tcPr>
          <w:p w14:paraId="04852115" w14:textId="77777777" w:rsidR="003B232D" w:rsidRPr="001167FA" w:rsidRDefault="003B232D" w:rsidP="005D59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El modelo o prototipo incorpora ideas originales o resuelve problemas cotidianos en acuacultura </w:t>
            </w:r>
          </w:p>
        </w:tc>
        <w:tc>
          <w:tcPr>
            <w:tcW w:w="0" w:type="auto"/>
          </w:tcPr>
          <w:p w14:paraId="0252D91B" w14:textId="77777777" w:rsidR="003B232D" w:rsidRPr="001167FA" w:rsidRDefault="003B232D" w:rsidP="005D5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F5F964F" w14:textId="77777777" w:rsidR="003B232D" w:rsidRPr="001167FA" w:rsidRDefault="003B232D" w:rsidP="005D5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</w:tr>
      <w:tr w:rsidR="003B232D" w:rsidRPr="001167FA" w14:paraId="1E535799" w14:textId="77777777" w:rsidTr="005D5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3E213D" w14:textId="77777777" w:rsidR="003B232D" w:rsidRPr="00AB54B8" w:rsidRDefault="003B232D" w:rsidP="003B232D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Dominio del tema</w:t>
            </w:r>
          </w:p>
          <w:p w14:paraId="3F8E16CC" w14:textId="77777777" w:rsidR="003B232D" w:rsidRPr="001167FA" w:rsidRDefault="003B232D" w:rsidP="005D59F2">
            <w:pPr>
              <w:pStyle w:val="Prrafodelista"/>
              <w:ind w:left="36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90D70B1" w14:textId="77777777" w:rsidR="003B232D" w:rsidRPr="001167FA" w:rsidRDefault="003B232D" w:rsidP="005D59F2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El equipo demuestra conocimientos sólidos y actualizados sobre energías limpias o sustentables.</w:t>
            </w:r>
          </w:p>
        </w:tc>
        <w:tc>
          <w:tcPr>
            <w:tcW w:w="0" w:type="auto"/>
            <w:hideMark/>
          </w:tcPr>
          <w:p w14:paraId="23A91550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28A35DD4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</w:tr>
      <w:tr w:rsidR="003B232D" w:rsidRPr="001167FA" w14:paraId="04034F0F" w14:textId="77777777" w:rsidTr="005D5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544A4A" w14:textId="77777777" w:rsidR="003B232D" w:rsidRPr="001167FA" w:rsidRDefault="003B232D" w:rsidP="003B232D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E</w:t>
            </w:r>
            <w:r w:rsidRPr="001167FA">
              <w:rPr>
                <w:i/>
                <w:iCs/>
                <w:sz w:val="28"/>
                <w:szCs w:val="28"/>
              </w:rPr>
              <w:t>xposición</w:t>
            </w:r>
            <w:r>
              <w:rPr>
                <w:i/>
                <w:iCs/>
                <w:sz w:val="28"/>
                <w:szCs w:val="28"/>
              </w:rPr>
              <w:t xml:space="preserve"> del proyecto</w:t>
            </w:r>
          </w:p>
        </w:tc>
        <w:tc>
          <w:tcPr>
            <w:tcW w:w="0" w:type="auto"/>
            <w:hideMark/>
          </w:tcPr>
          <w:p w14:paraId="02B3048E" w14:textId="77777777" w:rsidR="003B232D" w:rsidRPr="001167FA" w:rsidRDefault="003B232D" w:rsidP="005D59F2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 xml:space="preserve">La información es clara, ordenada, y se explica con lenguaje </w:t>
            </w:r>
            <w:r w:rsidRPr="001167FA">
              <w:rPr>
                <w:i/>
                <w:iCs/>
                <w:sz w:val="28"/>
                <w:szCs w:val="28"/>
              </w:rPr>
              <w:lastRenderedPageBreak/>
              <w:t>apropiado</w:t>
            </w:r>
            <w:r>
              <w:rPr>
                <w:i/>
                <w:iCs/>
                <w:sz w:val="28"/>
                <w:szCs w:val="28"/>
              </w:rPr>
              <w:t xml:space="preserve"> para los estudiantes que nos visitan.</w:t>
            </w:r>
          </w:p>
        </w:tc>
        <w:tc>
          <w:tcPr>
            <w:tcW w:w="0" w:type="auto"/>
            <w:hideMark/>
          </w:tcPr>
          <w:p w14:paraId="28C25EE1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3BEA66C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</w:tr>
      <w:tr w:rsidR="003B232D" w:rsidRPr="001167FA" w14:paraId="47918E9B" w14:textId="77777777" w:rsidTr="005D5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DFCB36A" w14:textId="77777777" w:rsidR="003B232D" w:rsidRPr="001167FA" w:rsidRDefault="003B232D" w:rsidP="003B232D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 xml:space="preserve">Demostración del </w:t>
            </w:r>
            <w:r>
              <w:rPr>
                <w:i/>
                <w:iCs/>
                <w:sz w:val="28"/>
                <w:szCs w:val="28"/>
              </w:rPr>
              <w:t xml:space="preserve">modelo o </w:t>
            </w:r>
            <w:r w:rsidRPr="001167FA">
              <w:rPr>
                <w:i/>
                <w:iCs/>
                <w:sz w:val="28"/>
                <w:szCs w:val="28"/>
              </w:rPr>
              <w:t>prototipo</w:t>
            </w:r>
          </w:p>
        </w:tc>
        <w:tc>
          <w:tcPr>
            <w:tcW w:w="0" w:type="auto"/>
            <w:hideMark/>
          </w:tcPr>
          <w:p w14:paraId="327BAF7E" w14:textId="77777777" w:rsidR="003B232D" w:rsidRPr="001167FA" w:rsidRDefault="003B232D" w:rsidP="005D59F2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El prototipo funciona o se ejemplifica correctamente durante la presentación.</w:t>
            </w:r>
          </w:p>
        </w:tc>
        <w:tc>
          <w:tcPr>
            <w:tcW w:w="0" w:type="auto"/>
            <w:hideMark/>
          </w:tcPr>
          <w:p w14:paraId="4E084146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2DBD05BA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</w:tr>
      <w:tr w:rsidR="003B232D" w:rsidRPr="001167FA" w14:paraId="137AD6FA" w14:textId="77777777" w:rsidTr="005D5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18A893" w14:textId="77777777" w:rsidR="003B232D" w:rsidRPr="001167FA" w:rsidRDefault="003B232D" w:rsidP="003B232D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 xml:space="preserve">Diseño </w:t>
            </w:r>
            <w:r>
              <w:rPr>
                <w:i/>
                <w:iCs/>
                <w:sz w:val="28"/>
                <w:szCs w:val="28"/>
              </w:rPr>
              <w:t xml:space="preserve">y metodología </w:t>
            </w:r>
          </w:p>
        </w:tc>
        <w:tc>
          <w:tcPr>
            <w:tcW w:w="0" w:type="auto"/>
            <w:hideMark/>
          </w:tcPr>
          <w:p w14:paraId="6B07E831" w14:textId="77777777" w:rsidR="003B232D" w:rsidRPr="001167FA" w:rsidRDefault="003B232D" w:rsidP="005D59F2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El prototipo es creativo, innovador y presenta aplicación cotidiana o futura.</w:t>
            </w:r>
          </w:p>
        </w:tc>
        <w:tc>
          <w:tcPr>
            <w:tcW w:w="0" w:type="auto"/>
            <w:hideMark/>
          </w:tcPr>
          <w:p w14:paraId="29638302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9A5AA15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</w:tr>
      <w:tr w:rsidR="003B232D" w:rsidRPr="001167FA" w14:paraId="2E4A3340" w14:textId="77777777" w:rsidTr="005D5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95E526" w14:textId="77777777" w:rsidR="003B232D" w:rsidRPr="001167FA" w:rsidRDefault="003B232D" w:rsidP="003B232D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Trabajo colaborativo</w:t>
            </w:r>
          </w:p>
        </w:tc>
        <w:tc>
          <w:tcPr>
            <w:tcW w:w="0" w:type="auto"/>
            <w:hideMark/>
          </w:tcPr>
          <w:p w14:paraId="1384C2B7" w14:textId="77777777" w:rsidR="003B232D" w:rsidRPr="001167FA" w:rsidRDefault="003B232D" w:rsidP="005D59F2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Se observa una participación equitativa y coordinada entre los miembros del equipo.</w:t>
            </w:r>
          </w:p>
        </w:tc>
        <w:tc>
          <w:tcPr>
            <w:tcW w:w="0" w:type="auto"/>
            <w:hideMark/>
          </w:tcPr>
          <w:p w14:paraId="672EAD23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4B4FC93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</w:tr>
      <w:tr w:rsidR="003B232D" w:rsidRPr="001167FA" w14:paraId="67BB9F94" w14:textId="77777777" w:rsidTr="005D5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9CD94A" w14:textId="77777777" w:rsidR="003B232D" w:rsidRPr="001167FA" w:rsidRDefault="003B232D" w:rsidP="003B232D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Creatividad e innovación</w:t>
            </w:r>
          </w:p>
        </w:tc>
        <w:tc>
          <w:tcPr>
            <w:tcW w:w="0" w:type="auto"/>
            <w:hideMark/>
          </w:tcPr>
          <w:p w14:paraId="6F48F12D" w14:textId="77777777" w:rsidR="003B232D" w:rsidRPr="001167FA" w:rsidRDefault="003B232D" w:rsidP="005D59F2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  <w:r w:rsidRPr="001167FA">
              <w:rPr>
                <w:i/>
                <w:iCs/>
                <w:sz w:val="28"/>
                <w:szCs w:val="28"/>
              </w:rPr>
              <w:t>El proyecto incorpora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1167FA">
              <w:rPr>
                <w:i/>
                <w:iCs/>
                <w:sz w:val="28"/>
                <w:szCs w:val="28"/>
              </w:rPr>
              <w:t>enfoques novedosos.</w:t>
            </w:r>
          </w:p>
        </w:tc>
        <w:tc>
          <w:tcPr>
            <w:tcW w:w="0" w:type="auto"/>
            <w:hideMark/>
          </w:tcPr>
          <w:p w14:paraId="5C5950F2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98328A8" w14:textId="77777777" w:rsidR="003B232D" w:rsidRPr="001167FA" w:rsidRDefault="003B232D" w:rsidP="005D5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28"/>
              </w:rPr>
            </w:pPr>
          </w:p>
        </w:tc>
      </w:tr>
    </w:tbl>
    <w:p w14:paraId="79BC1B2B" w14:textId="77777777" w:rsidR="003B232D" w:rsidRDefault="003B232D" w:rsidP="003B232D">
      <w:pPr>
        <w:rPr>
          <w:i/>
          <w:iCs/>
          <w:sz w:val="28"/>
          <w:szCs w:val="28"/>
        </w:rPr>
      </w:pPr>
    </w:p>
    <w:p w14:paraId="406B470B" w14:textId="67253F02" w:rsidR="003B232D" w:rsidRDefault="003B232D" w:rsidP="003B23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</w:t>
      </w:r>
    </w:p>
    <w:p w14:paraId="08B306FA" w14:textId="2272CD6D" w:rsidR="00F87893" w:rsidRPr="00632208" w:rsidRDefault="003B232D" w:rsidP="0063220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Evaluador (a)</w:t>
      </w:r>
    </w:p>
    <w:sectPr w:rsidR="00F87893" w:rsidRPr="006322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545BE"/>
    <w:multiLevelType w:val="hybridMultilevel"/>
    <w:tmpl w:val="8A600B66"/>
    <w:lvl w:ilvl="0" w:tplc="4EA2F588">
      <w:start w:val="1"/>
      <w:numFmt w:val="bullet"/>
      <w:lvlText w:val="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D649D"/>
    <w:multiLevelType w:val="hybridMultilevel"/>
    <w:tmpl w:val="3128303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" w15:restartNumberingAfterBreak="0">
    <w:nsid w:val="787D364F"/>
    <w:multiLevelType w:val="hybridMultilevel"/>
    <w:tmpl w:val="4596FCE6"/>
    <w:lvl w:ilvl="0" w:tplc="040A000F">
      <w:start w:val="1"/>
      <w:numFmt w:val="decimal"/>
      <w:lvlText w:val="%1."/>
      <w:lvlJc w:val="left"/>
      <w:pPr>
        <w:ind w:left="786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129610">
    <w:abstractNumId w:val="2"/>
  </w:num>
  <w:num w:numId="2" w16cid:durableId="8137923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301076">
    <w:abstractNumId w:val="0"/>
  </w:num>
  <w:num w:numId="4" w16cid:durableId="2010449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91F"/>
    <w:rsid w:val="00143B99"/>
    <w:rsid w:val="00144E8E"/>
    <w:rsid w:val="002315F3"/>
    <w:rsid w:val="0030291F"/>
    <w:rsid w:val="003B232D"/>
    <w:rsid w:val="00421F97"/>
    <w:rsid w:val="00474B62"/>
    <w:rsid w:val="004B0F80"/>
    <w:rsid w:val="00551D5B"/>
    <w:rsid w:val="005A6FC9"/>
    <w:rsid w:val="00601960"/>
    <w:rsid w:val="00632208"/>
    <w:rsid w:val="007C60DA"/>
    <w:rsid w:val="007F5521"/>
    <w:rsid w:val="008D14D4"/>
    <w:rsid w:val="008F771A"/>
    <w:rsid w:val="00986807"/>
    <w:rsid w:val="00B02077"/>
    <w:rsid w:val="00B860A7"/>
    <w:rsid w:val="00C75FF8"/>
    <w:rsid w:val="00D95C44"/>
    <w:rsid w:val="00DE2763"/>
    <w:rsid w:val="00E55C57"/>
    <w:rsid w:val="00F0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0DC77"/>
  <w15:docId w15:val="{374039BF-05CA-4FE0-BD82-465DF786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029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2">
    <w:name w:val="heading 2"/>
    <w:basedOn w:val="Normal"/>
    <w:link w:val="Ttulo2Car"/>
    <w:uiPriority w:val="1"/>
    <w:qFormat/>
    <w:rsid w:val="0030291F"/>
    <w:pPr>
      <w:ind w:left="52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30291F"/>
    <w:rPr>
      <w:rFonts w:ascii="Tahoma" w:eastAsia="Tahoma" w:hAnsi="Tahoma" w:cs="Tahoma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0291F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0291F"/>
    <w:rPr>
      <w:rFonts w:ascii="Verdana" w:eastAsia="Verdana" w:hAnsi="Verdana" w:cs="Verdana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30291F"/>
    <w:pPr>
      <w:spacing w:before="1"/>
      <w:ind w:left="772" w:hanging="360"/>
    </w:pPr>
  </w:style>
  <w:style w:type="table" w:styleId="Tablaconcuadrcula1clara">
    <w:name w:val="Grid Table 1 Light"/>
    <w:basedOn w:val="Tablanormal"/>
    <w:uiPriority w:val="46"/>
    <w:rsid w:val="003B232D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0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426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HP</cp:lastModifiedBy>
  <cp:revision>18</cp:revision>
  <dcterms:created xsi:type="dcterms:W3CDTF">2025-09-26T19:40:00Z</dcterms:created>
  <dcterms:modified xsi:type="dcterms:W3CDTF">2025-11-27T21:58:00Z</dcterms:modified>
</cp:coreProperties>
</file>